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5C1F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14:paraId="122F00D0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14:paraId="303EDB5E" w14:textId="726049B8" w:rsidR="00A82AF8" w:rsidRPr="00752623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14:paraId="76727AA3" w14:textId="77777777" w:rsidR="00A82AF8" w:rsidRDefault="00A82AF8" w:rsidP="00A82AF8">
      <w:pPr>
        <w:pStyle w:val="a5"/>
        <w:jc w:val="right"/>
        <w:rPr>
          <w:rFonts w:ascii="GHEA Grapalat" w:hAnsi="GHEA Grapalat"/>
          <w:lang w:val="af-ZA"/>
        </w:rPr>
      </w:pPr>
    </w:p>
    <w:p w14:paraId="20D7C916" w14:textId="77777777"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  <w:proofErr w:type="spellStart"/>
      <w:r>
        <w:rPr>
          <w:rFonts w:ascii="GHEA Grapalat" w:hAnsi="GHEA Grapalat" w:cs="Sylfaen"/>
          <w:i/>
          <w:sz w:val="20"/>
          <w:u w:val="single"/>
        </w:rPr>
        <w:t>Օրինակելի</w:t>
      </w:r>
      <w:proofErr w:type="spellEnd"/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20"/>
          <w:u w:val="single"/>
        </w:rPr>
        <w:t>ձև</w:t>
      </w:r>
      <w:proofErr w:type="spellEnd"/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6EC75FE" w14:textId="338FB324" w:rsidR="00A82AF8" w:rsidRDefault="00A82AF8" w:rsidP="00282676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79921FA" w14:textId="77777777" w:rsidR="001155BD" w:rsidRDefault="001155BD" w:rsidP="00282676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B0FADE9" w14:textId="0699DB07" w:rsidR="00282676" w:rsidRPr="001155BD" w:rsidRDefault="00A82AF8" w:rsidP="00282676">
      <w:pPr>
        <w:pStyle w:val="3"/>
        <w:ind w:firstLine="0"/>
        <w:rPr>
          <w:rFonts w:ascii="GHEA Grapalat" w:hAnsi="GHEA Grapalat" w:cs="Sylfaen"/>
          <w:sz w:val="20"/>
          <w:lang w:val="af-ZA"/>
        </w:rPr>
      </w:pPr>
      <w:r w:rsidRPr="001155BD">
        <w:rPr>
          <w:rFonts w:ascii="GHEA Grapalat" w:hAnsi="GHEA Grapalat" w:cs="Sylfaen"/>
          <w:sz w:val="20"/>
          <w:lang w:val="af-ZA"/>
        </w:rPr>
        <w:t xml:space="preserve">Ընթացակարգի ծածկագիրը </w:t>
      </w:r>
      <w:r w:rsidR="001155BD" w:rsidRPr="001155BD">
        <w:rPr>
          <w:rFonts w:ascii="GHEA Grapalat" w:hAnsi="GHEA Grapalat" w:cs="Sylfaen"/>
          <w:sz w:val="20"/>
          <w:lang w:val="af-ZA"/>
        </w:rPr>
        <w:t>ՀՀ ԼՄՎՀ ՀԲՄԱՇՁԲ-25/122</w:t>
      </w:r>
    </w:p>
    <w:p w14:paraId="57745862" w14:textId="77777777" w:rsidR="001155BD" w:rsidRPr="001155BD" w:rsidRDefault="001155BD" w:rsidP="001155BD">
      <w:pPr>
        <w:rPr>
          <w:lang w:val="af-ZA"/>
        </w:rPr>
      </w:pPr>
    </w:p>
    <w:p w14:paraId="5B934219" w14:textId="47E142BB" w:rsidR="00A82AF8" w:rsidRDefault="00A82AF8" w:rsidP="0028267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82676">
        <w:rPr>
          <w:rFonts w:ascii="GHEA Grapalat" w:hAnsi="GHEA Grapalat" w:cs="Sylfaen"/>
          <w:sz w:val="20"/>
          <w:lang w:val="af-ZA"/>
        </w:rPr>
        <w:tab/>
      </w:r>
      <w:r w:rsidR="00282676" w:rsidRPr="00282676">
        <w:rPr>
          <w:rFonts w:ascii="GHEA Grapalat" w:hAnsi="GHEA Grapalat" w:cs="Sylfaen"/>
          <w:sz w:val="20"/>
          <w:lang w:val="af-ZA"/>
        </w:rPr>
        <w:t>«Վանաձորի համայնքապետարանի աշխատակազմ» ՀԿՀ</w:t>
      </w:r>
      <w:r w:rsidR="00282676">
        <w:rPr>
          <w:rFonts w:ascii="GHEA Grapalat" w:hAnsi="GHEA Grapalat" w:cs="Sylfaen"/>
          <w:sz w:val="20"/>
          <w:lang w:val="af-ZA"/>
        </w:rPr>
        <w:t>–ն</w:t>
      </w:r>
      <w:r w:rsidR="00282676" w:rsidRPr="00282676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1155BD" w:rsidRPr="001155BD">
        <w:rPr>
          <w:rFonts w:ascii="GHEA Grapalat" w:hAnsi="GHEA Grapalat" w:cs="Sylfaen"/>
          <w:sz w:val="20"/>
          <w:lang w:val="af-ZA"/>
        </w:rPr>
        <w:t>Վանաձոր համայնքի Հրաչյա Ներսիսյան փողոցի 1-ին նրբանցքի հիմնանորոգման աշխատանքների</w:t>
      </w:r>
      <w:r w:rsidR="00282676" w:rsidRPr="00282676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1155BD" w:rsidRPr="001155BD">
        <w:rPr>
          <w:rFonts w:ascii="GHEA Grapalat" w:hAnsi="GHEA Grapalat" w:cs="Sylfaen"/>
          <w:sz w:val="20"/>
          <w:lang w:val="af-ZA"/>
        </w:rPr>
        <w:t>ՀՀ ԼՄՎՀ ՀԲՄԱՇՁԲ-25/122</w:t>
      </w:r>
      <w:r w:rsidR="001155BD" w:rsidRPr="001155B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A82AF8" w:rsidRPr="001155BD" w14:paraId="490F87FD" w14:textId="77777777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1155BD" w14:paraId="0260467A" w14:textId="77777777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1155BD" w14:paraId="44947C86" w14:textId="77777777" w:rsidTr="00312B7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6D570927" w:rsidR="00A82AF8" w:rsidRPr="000D0C32" w:rsidRDefault="001155BD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155BD">
              <w:rPr>
                <w:rFonts w:ascii="GHEA Grapalat" w:hAnsi="GHEA Grapalat" w:cs="Sylfaen"/>
                <w:sz w:val="20"/>
                <w:lang w:val="af-ZA"/>
              </w:rPr>
              <w:t>Վանաձոր համայնքի Հրաչյա Ներսիսյան փողոցի 1-ին նրբանցքի հիմնանորոգման աշխատանքներ</w:t>
            </w:r>
          </w:p>
        </w:tc>
        <w:tc>
          <w:tcPr>
            <w:tcW w:w="2713" w:type="dxa"/>
            <w:shd w:val="clear" w:color="auto" w:fill="auto"/>
          </w:tcPr>
          <w:p w14:paraId="7BC8F195" w14:textId="3DFE3B13" w:rsidR="00A82AF8" w:rsidRPr="00282676" w:rsidRDefault="00282676" w:rsidP="00312B7C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  <w:bookmarkStart w:id="0" w:name="_GoBack"/>
            <w:bookmarkEnd w:id="0"/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82AF8" w:rsidRPr="00282676" w:rsidRDefault="00A82AF8" w:rsidP="00312B7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82676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282676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82676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82676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28827B8A" w:rsidR="00A82AF8" w:rsidRPr="00282676" w:rsidRDefault="00282676" w:rsidP="00312B7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proofErr w:type="spellStart"/>
            <w:r w:rsidRPr="00282676">
              <w:rPr>
                <w:rFonts w:ascii="GHEA Grapalat" w:hAnsi="GHEA Grapalat" w:cs="Sylfaen"/>
                <w:sz w:val="18"/>
              </w:rPr>
              <w:t>Ոչ</w:t>
            </w:r>
            <w:proofErr w:type="spellEnd"/>
            <w:r w:rsidRPr="00282676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proofErr w:type="spellStart"/>
            <w:r w:rsidRPr="00282676">
              <w:rPr>
                <w:rFonts w:ascii="GHEA Grapalat" w:hAnsi="GHEA Grapalat" w:cs="Sylfaen"/>
                <w:sz w:val="18"/>
              </w:rPr>
              <w:t>մի</w:t>
            </w:r>
            <w:proofErr w:type="spellEnd"/>
            <w:r w:rsidRPr="00282676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proofErr w:type="spellStart"/>
            <w:r w:rsidRPr="00282676">
              <w:rPr>
                <w:rFonts w:ascii="GHEA Grapalat" w:hAnsi="GHEA Grapalat" w:cs="Sylfaen"/>
                <w:sz w:val="18"/>
              </w:rPr>
              <w:t>հայտ</w:t>
            </w:r>
            <w:proofErr w:type="spellEnd"/>
            <w:r w:rsidRPr="00282676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proofErr w:type="spellStart"/>
            <w:r w:rsidRPr="00282676">
              <w:rPr>
                <w:rFonts w:ascii="GHEA Grapalat" w:hAnsi="GHEA Grapalat" w:cs="Sylfaen"/>
                <w:sz w:val="18"/>
              </w:rPr>
              <w:t>չի</w:t>
            </w:r>
            <w:proofErr w:type="spellEnd"/>
            <w:r w:rsidRPr="00282676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proofErr w:type="spellStart"/>
            <w:r w:rsidRPr="00282676">
              <w:rPr>
                <w:rFonts w:ascii="GHEA Grapalat" w:hAnsi="GHEA Grapalat" w:cs="Sylfaen"/>
                <w:sz w:val="18"/>
              </w:rPr>
              <w:t>ներկայացվել</w:t>
            </w:r>
            <w:proofErr w:type="spellEnd"/>
            <w:r w:rsidRPr="00282676">
              <w:rPr>
                <w:rFonts w:ascii="GHEA Grapalat" w:hAnsi="GHEA Grapalat" w:cs="Sylfaen"/>
                <w:sz w:val="18"/>
                <w:lang w:val="af-ZA"/>
              </w:rPr>
              <w:t>:</w:t>
            </w:r>
          </w:p>
        </w:tc>
      </w:tr>
    </w:tbl>
    <w:p w14:paraId="1DF0E7ED" w14:textId="77777777" w:rsidR="00282676" w:rsidRDefault="00282676" w:rsidP="00282676">
      <w:pPr>
        <w:pStyle w:val="3"/>
        <w:ind w:firstLine="0"/>
        <w:jc w:val="both"/>
        <w:rPr>
          <w:rFonts w:ascii="GHEA Grapalat" w:hAnsi="GHEA Grapalat" w:cs="Sylfaen"/>
          <w:b w:val="0"/>
          <w:color w:val="000000"/>
          <w:sz w:val="20"/>
          <w:lang w:val="af-ZA"/>
        </w:rPr>
      </w:pPr>
    </w:p>
    <w:p w14:paraId="690C380D" w14:textId="0C4AF2DE" w:rsidR="00282676" w:rsidRPr="00396B4A" w:rsidRDefault="00282676" w:rsidP="001155BD">
      <w:pPr>
        <w:pStyle w:val="3"/>
        <w:ind w:firstLine="0"/>
        <w:jc w:val="both"/>
        <w:rPr>
          <w:rFonts w:ascii="GHEA Grapalat" w:hAnsi="GHEA Grapalat" w:cs="Sylfaen"/>
          <w:b w:val="0"/>
          <w:i/>
          <w:color w:val="000000"/>
          <w:sz w:val="20"/>
          <w:lang w:val="af-ZA"/>
        </w:rPr>
      </w:pP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Սույն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հայտարարության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հետ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կապված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լրացուցիչ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տեղեկություններ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ստանալու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համար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կարող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եք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դիմել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«</w:t>
      </w:r>
      <w:r w:rsidR="001155BD" w:rsidRPr="001155BD">
        <w:rPr>
          <w:rFonts w:ascii="GHEA Grapalat" w:hAnsi="GHEA Grapalat" w:cs="Sylfaen"/>
          <w:sz w:val="20"/>
          <w:lang w:val="af-ZA"/>
        </w:rPr>
        <w:t>ՀՀ ԼՄՎՀ ՀԲՄԱՇՁԲ-25/122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>»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 xml:space="preserve"> ծածկագրով գ</w:t>
      </w:r>
      <w:r w:rsidR="003A07CF">
        <w:rPr>
          <w:rFonts w:ascii="GHEA Grapalat" w:hAnsi="GHEA Grapalat" w:cs="Sylfaen"/>
          <w:b w:val="0"/>
          <w:color w:val="000000"/>
          <w:sz w:val="20"/>
          <w:lang w:val="af-ZA"/>
        </w:rPr>
        <w:t xml:space="preserve">նահատող հանձնաժողովի քարտուղար </w:t>
      </w:r>
      <w:r w:rsidRPr="00396B4A">
        <w:rPr>
          <w:rFonts w:ascii="GHEA Grapalat" w:hAnsi="GHEA Grapalat" w:cs="Sylfaen"/>
          <w:b w:val="0"/>
          <w:color w:val="000000"/>
          <w:sz w:val="20"/>
          <w:lang w:val="hy-AM"/>
        </w:rPr>
        <w:t>Վեներա Վասիլյանին։</w:t>
      </w:r>
    </w:p>
    <w:p w14:paraId="14CF48E8" w14:textId="77777777" w:rsidR="00282676" w:rsidRDefault="00282676" w:rsidP="00282676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F2CA6B9" w14:textId="77777777" w:rsidR="00282676" w:rsidRPr="006E5C8E" w:rsidRDefault="00282676" w:rsidP="00282676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E5C8E">
        <w:rPr>
          <w:rFonts w:ascii="GHEA Grapalat" w:hAnsi="GHEA Grapalat" w:cs="Sylfaen"/>
          <w:sz w:val="20"/>
          <w:lang w:val="af-ZA"/>
        </w:rPr>
        <w:t>Հեռախոս՝ 060650369։</w:t>
      </w:r>
    </w:p>
    <w:p w14:paraId="1F04FB20" w14:textId="77777777" w:rsidR="00282676" w:rsidRPr="006E5C8E" w:rsidRDefault="00282676" w:rsidP="00282676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E5C8E">
        <w:rPr>
          <w:rFonts w:ascii="GHEA Grapalat" w:hAnsi="GHEA Grapalat" w:cs="Sylfaen"/>
          <w:sz w:val="20"/>
          <w:lang w:val="af-ZA"/>
        </w:rPr>
        <w:t>Էլեկտրոնային փոստ՝ gnumnervanadzor@mail.ru։</w:t>
      </w:r>
    </w:p>
    <w:p w14:paraId="1D22AE1A" w14:textId="77777777" w:rsidR="00282676" w:rsidRDefault="00282676" w:rsidP="00282676">
      <w:pPr>
        <w:jc w:val="both"/>
        <w:rPr>
          <w:rFonts w:ascii="GHEA Grapalat" w:hAnsi="GHEA Grapalat"/>
          <w:b/>
          <w:i/>
          <w:sz w:val="20"/>
          <w:lang w:val="af-ZA"/>
        </w:rPr>
      </w:pPr>
      <w:r>
        <w:rPr>
          <w:rFonts w:ascii="GHEA Grapalat" w:hAnsi="GHEA Grapalat" w:cs="Sylfaen"/>
          <w:color w:val="000000"/>
          <w:szCs w:val="24"/>
          <w:lang w:val="af-ZA"/>
        </w:rPr>
        <w:tab/>
      </w:r>
      <w:r w:rsidRPr="00960651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r w:rsidRPr="00CA6FC5">
        <w:rPr>
          <w:rFonts w:ascii="GHEA Grapalat" w:hAnsi="GHEA Grapalat"/>
          <w:b/>
          <w:i/>
          <w:sz w:val="20"/>
          <w:lang w:val="hy-AM"/>
        </w:rPr>
        <w:t>«Վանաձորի համայնքապետարանի աշխատակազմ» ՀԿՀ</w:t>
      </w:r>
      <w:r w:rsidRPr="00183F1B">
        <w:rPr>
          <w:rFonts w:ascii="GHEA Grapalat" w:hAnsi="GHEA Grapalat"/>
          <w:b/>
          <w:i/>
          <w:sz w:val="20"/>
          <w:lang w:val="af-ZA"/>
        </w:rPr>
        <w:t>:</w:t>
      </w:r>
    </w:p>
    <w:p w14:paraId="37FE714A" w14:textId="77777777" w:rsidR="00282676" w:rsidRPr="00183F1B" w:rsidRDefault="00282676" w:rsidP="00282676">
      <w:pPr>
        <w:jc w:val="both"/>
        <w:rPr>
          <w:rFonts w:ascii="GHEA Grapalat" w:hAnsi="GHEA Grapalat" w:cs="Sylfaen"/>
          <w:b/>
          <w:sz w:val="20"/>
          <w:lang w:val="af-ZA"/>
        </w:rPr>
      </w:pPr>
    </w:p>
    <w:p w14:paraId="1AF46D58" w14:textId="77777777" w:rsidR="00145A12" w:rsidRDefault="00145A12">
      <w:pPr>
        <w:rPr>
          <w:rFonts w:asciiTheme="minorHAnsi" w:hAnsiTheme="minorHAnsi"/>
          <w:lang w:val="hy-AM"/>
        </w:rPr>
      </w:pPr>
    </w:p>
    <w:p w14:paraId="567DED1E" w14:textId="77777777" w:rsidR="00282676" w:rsidRPr="00282676" w:rsidRDefault="00282676">
      <w:pPr>
        <w:rPr>
          <w:rFonts w:asciiTheme="minorHAnsi" w:hAnsiTheme="minorHAnsi"/>
          <w:lang w:val="hy-AM"/>
        </w:rPr>
      </w:pPr>
    </w:p>
    <w:sectPr w:rsidR="00282676" w:rsidRPr="00282676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25215" w14:textId="77777777" w:rsidR="00677981" w:rsidRDefault="00677981">
      <w:r>
        <w:separator/>
      </w:r>
    </w:p>
  </w:endnote>
  <w:endnote w:type="continuationSeparator" w:id="0">
    <w:p w14:paraId="23C20D5A" w14:textId="77777777" w:rsidR="00677981" w:rsidRDefault="00677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6020F" w14:textId="77777777" w:rsidR="00E72947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E72947" w:rsidRDefault="00677981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5483A" w14:textId="77777777" w:rsidR="00E72947" w:rsidRDefault="00677981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2799A0" w14:textId="77777777" w:rsidR="00677981" w:rsidRDefault="00677981">
      <w:r>
        <w:separator/>
      </w:r>
    </w:p>
  </w:footnote>
  <w:footnote w:type="continuationSeparator" w:id="0">
    <w:p w14:paraId="550EB830" w14:textId="77777777" w:rsidR="00677981" w:rsidRDefault="006779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1155BD"/>
    <w:rsid w:val="00133C6B"/>
    <w:rsid w:val="00145A12"/>
    <w:rsid w:val="001E18D3"/>
    <w:rsid w:val="00282676"/>
    <w:rsid w:val="003A07CF"/>
    <w:rsid w:val="003F17D6"/>
    <w:rsid w:val="0058767D"/>
    <w:rsid w:val="0064248B"/>
    <w:rsid w:val="00677981"/>
    <w:rsid w:val="00923DAF"/>
    <w:rsid w:val="009A3229"/>
    <w:rsid w:val="00A82AF8"/>
    <w:rsid w:val="00B45AF8"/>
    <w:rsid w:val="00BD402A"/>
    <w:rsid w:val="00CD5426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GNUMNER_V</cp:lastModifiedBy>
  <cp:revision>6</cp:revision>
  <dcterms:created xsi:type="dcterms:W3CDTF">2022-05-30T17:04:00Z</dcterms:created>
  <dcterms:modified xsi:type="dcterms:W3CDTF">2025-12-08T11:21:00Z</dcterms:modified>
</cp:coreProperties>
</file>